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EFB" w:rsidRDefault="00BB1EFB" w:rsidP="00BB1EFB">
      <w:pPr>
        <w:pStyle w:val="NoSpacing"/>
        <w:jc w:val="both"/>
      </w:pPr>
      <w:r>
        <w:rPr>
          <w:u w:val="single"/>
        </w:rPr>
        <w:t>William WRAWEBY</w:t>
      </w:r>
      <w:r>
        <w:t xml:space="preserve">     (fl.1450)</w:t>
      </w:r>
    </w:p>
    <w:p w:rsidR="00BB1EFB" w:rsidRDefault="00BB1EFB" w:rsidP="00BB1EFB">
      <w:pPr>
        <w:pStyle w:val="NoSpacing"/>
        <w:jc w:val="both"/>
      </w:pPr>
      <w:r>
        <w:t>of Brampton, Huntingdonshire. Parson.</w:t>
      </w:r>
    </w:p>
    <w:p w:rsidR="00BB1EFB" w:rsidRDefault="00BB1EFB" w:rsidP="00BB1EFB">
      <w:pPr>
        <w:pStyle w:val="NoSpacing"/>
        <w:jc w:val="both"/>
      </w:pPr>
    </w:p>
    <w:p w:rsidR="00BB1EFB" w:rsidRDefault="00BB1EFB" w:rsidP="00BB1EFB">
      <w:pPr>
        <w:pStyle w:val="NoSpacing"/>
        <w:jc w:val="both"/>
      </w:pPr>
    </w:p>
    <w:p w:rsidR="00BB1EFB" w:rsidRDefault="00BB1EFB" w:rsidP="00BB1EFB">
      <w:pPr>
        <w:pStyle w:val="NoSpacing"/>
        <w:jc w:val="both"/>
      </w:pPr>
      <w:r>
        <w:tab/>
        <w:t>1450</w:t>
      </w:r>
      <w:r>
        <w:tab/>
        <w:t>Robert Botyller(q.v.) brought a plaint of debt against him, John Holte</w:t>
      </w:r>
    </w:p>
    <w:p w:rsidR="00BB1EFB" w:rsidRDefault="00BB1EFB" w:rsidP="00BB1EFB">
      <w:pPr>
        <w:pStyle w:val="NoSpacing"/>
        <w:jc w:val="both"/>
      </w:pPr>
      <w:r>
        <w:tab/>
      </w:r>
      <w:r>
        <w:tab/>
        <w:t xml:space="preserve">of Aston(q.v.), Richard Skelton of Welton(q.v.) and Thomas Moreslowe </w:t>
      </w:r>
    </w:p>
    <w:p w:rsidR="00BB1EFB" w:rsidRDefault="00BB1EFB" w:rsidP="00BB1EFB">
      <w:pPr>
        <w:pStyle w:val="NoSpacing"/>
        <w:ind w:left="720" w:firstLine="720"/>
        <w:jc w:val="both"/>
      </w:pPr>
      <w:r>
        <w:t>of Moreslowe(q.v.).</w:t>
      </w:r>
    </w:p>
    <w:p w:rsidR="00BB1EFB" w:rsidRDefault="00BB1EFB" w:rsidP="00BB1EFB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B1EFB" w:rsidRDefault="00BB1EFB" w:rsidP="00BB1EFB">
      <w:pPr>
        <w:pStyle w:val="NoSpacing"/>
        <w:jc w:val="both"/>
      </w:pPr>
    </w:p>
    <w:p w:rsidR="00BB1EFB" w:rsidRDefault="00BB1EFB" w:rsidP="00BB1EFB">
      <w:pPr>
        <w:pStyle w:val="NoSpacing"/>
        <w:jc w:val="both"/>
      </w:pPr>
    </w:p>
    <w:p w:rsidR="00BB1EFB" w:rsidRPr="008A2C82" w:rsidRDefault="00BB1EFB" w:rsidP="00BB1EFB">
      <w:pPr>
        <w:pStyle w:val="NoSpacing"/>
        <w:jc w:val="both"/>
      </w:pPr>
      <w:r>
        <w:t>1 March 2013</w:t>
      </w:r>
    </w:p>
    <w:p w:rsidR="00BA4020" w:rsidRPr="00186E49" w:rsidRDefault="00BB1EF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EFB" w:rsidRDefault="00BB1EFB" w:rsidP="00552EBA">
      <w:r>
        <w:separator/>
      </w:r>
    </w:p>
  </w:endnote>
  <w:endnote w:type="continuationSeparator" w:id="0">
    <w:p w:rsidR="00BB1EFB" w:rsidRDefault="00BB1EF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1EFB">
      <w:rPr>
        <w:noProof/>
      </w:rPr>
      <w:t>06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EFB" w:rsidRDefault="00BB1EFB" w:rsidP="00552EBA">
      <w:r>
        <w:separator/>
      </w:r>
    </w:p>
  </w:footnote>
  <w:footnote w:type="continuationSeparator" w:id="0">
    <w:p w:rsidR="00BB1EFB" w:rsidRDefault="00BB1EF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B1EF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2013-03-06T22:14:00Z</dcterms:created>
  <dcterms:modified xsi:type="dcterms:W3CDTF">2013-03-06T22:15:00Z</dcterms:modified>
</cp:coreProperties>
</file>